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B" w:rsidRPr="003D1F83" w:rsidRDefault="0079353B" w:rsidP="0079353B">
      <w:pPr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МЕТОДИЧНЕ ЗАБЕЗПЕЧЕННЯ РОБОТИ СТУДЕНТА</w:t>
      </w:r>
    </w:p>
    <w:p w:rsidR="0079353B" w:rsidRPr="003D1F83" w:rsidRDefault="0079353B" w:rsidP="0079353B">
      <w:pPr>
        <w:jc w:val="center"/>
        <w:rPr>
          <w:b/>
          <w:sz w:val="28"/>
          <w:szCs w:val="28"/>
          <w:lang w:val="uk-UA"/>
        </w:rPr>
      </w:pPr>
    </w:p>
    <w:p w:rsidR="0079353B" w:rsidRPr="003D1F83" w:rsidRDefault="0079353B" w:rsidP="0079353B">
      <w:pPr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Орієнтовна схема конспекту лекції</w:t>
      </w:r>
    </w:p>
    <w:p w:rsidR="0079353B" w:rsidRPr="003D1F83" w:rsidRDefault="0079353B" w:rsidP="007935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Мета заняття.</w:t>
      </w:r>
    </w:p>
    <w:p w:rsidR="0079353B" w:rsidRPr="003D1F83" w:rsidRDefault="0079353B" w:rsidP="007935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Тема і план заняття.</w:t>
      </w:r>
    </w:p>
    <w:p w:rsidR="0079353B" w:rsidRPr="003D1F83" w:rsidRDefault="0079353B" w:rsidP="007935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Методи, прийоми, засоби, які застосовуються на занятті.</w:t>
      </w:r>
    </w:p>
    <w:p w:rsidR="0079353B" w:rsidRPr="003D1F83" w:rsidRDefault="0079353B" w:rsidP="007935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Наочність: наявність таблиць, схем, графіків тощо.</w:t>
      </w:r>
    </w:p>
    <w:p w:rsidR="0079353B" w:rsidRPr="003D1F83" w:rsidRDefault="0079353B" w:rsidP="007935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Забезпечення технічними засобами.</w:t>
      </w:r>
    </w:p>
    <w:p w:rsidR="0079353B" w:rsidRPr="003D1F83" w:rsidRDefault="0079353B" w:rsidP="007935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Основні питання лекції.</w:t>
      </w:r>
    </w:p>
    <w:p w:rsidR="0079353B" w:rsidRPr="003D1F83" w:rsidRDefault="0079353B" w:rsidP="0079353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Рекомендована література: основна і додаткова.</w:t>
      </w:r>
    </w:p>
    <w:p w:rsidR="0079353B" w:rsidRPr="003D1F83" w:rsidRDefault="0079353B" w:rsidP="0079353B">
      <w:pPr>
        <w:jc w:val="both"/>
        <w:rPr>
          <w:sz w:val="28"/>
          <w:szCs w:val="28"/>
          <w:lang w:val="uk-UA"/>
        </w:rPr>
      </w:pPr>
    </w:p>
    <w:p w:rsidR="0079353B" w:rsidRPr="003D1F83" w:rsidRDefault="0079353B" w:rsidP="0079353B">
      <w:pPr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Хід лекції:</w:t>
      </w:r>
    </w:p>
    <w:p w:rsidR="0079353B" w:rsidRPr="003D1F83" w:rsidRDefault="0079353B" w:rsidP="0079353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Вступна частина</w:t>
      </w:r>
      <w:r w:rsidRPr="003D1F83">
        <w:rPr>
          <w:sz w:val="28"/>
          <w:szCs w:val="28"/>
          <w:lang w:val="uk-UA"/>
        </w:rPr>
        <w:t xml:space="preserve"> (до 10 хв.):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привітання викладача зі студентами;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налагодження зв’язку з пройденим навчальним матеріалом і новою інформацією;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повідомлення теми лекції;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визначення основних питань лекції;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оголошення основної і додаткової літератури;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психологічна підготовка до розгляду основних питань лекції, виокремлення їхнього зв’язку з майбутньою професійною діяльністю.</w:t>
      </w:r>
    </w:p>
    <w:p w:rsidR="0079353B" w:rsidRPr="003D1F83" w:rsidRDefault="0079353B" w:rsidP="0079353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Основна частина</w:t>
      </w:r>
      <w:r w:rsidRPr="003D1F83">
        <w:rPr>
          <w:sz w:val="28"/>
          <w:szCs w:val="28"/>
          <w:lang w:val="uk-UA"/>
        </w:rPr>
        <w:t xml:space="preserve"> (60–65 хв.):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висвітлення кожного питання окремо;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обґрунтування понять, термінів, виокремлення основних елементів;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зазначення міжпредметних зв’язків, спрямованості навчальної інформації на професійну діяльність студентів;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виокремлення питань для бесіди, дискусій чи діалогу, отримання зворотного зв’язку.</w:t>
      </w:r>
    </w:p>
    <w:p w:rsidR="0079353B" w:rsidRPr="003D1F83" w:rsidRDefault="0079353B" w:rsidP="0079353B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Заключна частина</w:t>
      </w:r>
      <w:r w:rsidRPr="003D1F83">
        <w:rPr>
          <w:sz w:val="28"/>
          <w:szCs w:val="28"/>
          <w:lang w:val="uk-UA"/>
        </w:rPr>
        <w:t xml:space="preserve"> (5–10 хв.) 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здійснення логічних висновків щодо основних понять;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повідомлення про досягнення мети і завдань лекції;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визначення характеру підготовки до практичного (семінарського) заняття;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коротке повідомлення питань, що будуть розглядатись на наступній лекції;</w:t>
      </w:r>
    </w:p>
    <w:p w:rsidR="0079353B" w:rsidRPr="003D1F83" w:rsidRDefault="0079353B" w:rsidP="0079353B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подяка студентам за увагу.</w:t>
      </w:r>
    </w:p>
    <w:p w:rsidR="0079353B" w:rsidRPr="003D1F83" w:rsidRDefault="0079353B" w:rsidP="0079353B">
      <w:pPr>
        <w:jc w:val="both"/>
        <w:rPr>
          <w:sz w:val="28"/>
          <w:szCs w:val="28"/>
          <w:lang w:val="uk-UA"/>
        </w:rPr>
      </w:pPr>
    </w:p>
    <w:p w:rsidR="0079353B" w:rsidRPr="003D1F83" w:rsidRDefault="0079353B" w:rsidP="0079353B">
      <w:pPr>
        <w:jc w:val="both"/>
        <w:rPr>
          <w:sz w:val="28"/>
          <w:szCs w:val="28"/>
          <w:lang w:val="uk-UA"/>
        </w:rPr>
      </w:pPr>
    </w:p>
    <w:p w:rsidR="0079353B" w:rsidRPr="003D1F83" w:rsidRDefault="0079353B" w:rsidP="0079353B">
      <w:pPr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t>Орієнтовна схема конспекту практичного заняття</w:t>
      </w:r>
    </w:p>
    <w:p w:rsidR="0079353B" w:rsidRPr="003D1F83" w:rsidRDefault="0079353B" w:rsidP="0079353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Тема заняття.</w:t>
      </w:r>
    </w:p>
    <w:p w:rsidR="0079353B" w:rsidRPr="003D1F83" w:rsidRDefault="0079353B" w:rsidP="0079353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Мета заняття.</w:t>
      </w:r>
    </w:p>
    <w:p w:rsidR="0079353B" w:rsidRPr="003D1F83" w:rsidRDefault="0079353B" w:rsidP="0079353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План.</w:t>
      </w:r>
    </w:p>
    <w:p w:rsidR="0079353B" w:rsidRPr="003D1F83" w:rsidRDefault="0079353B" w:rsidP="0079353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Короткий опис роботи кожного пункту плану (питання, форми роботи, зміст).</w:t>
      </w:r>
    </w:p>
    <w:p w:rsidR="009343DE" w:rsidRPr="0079353B" w:rsidRDefault="009343DE">
      <w:pPr>
        <w:rPr>
          <w:lang w:val="uk-UA"/>
        </w:rPr>
      </w:pPr>
      <w:bookmarkStart w:id="0" w:name="_GoBack"/>
      <w:bookmarkEnd w:id="0"/>
    </w:p>
    <w:sectPr w:rsidR="009343DE" w:rsidRPr="00793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F47"/>
    <w:multiLevelType w:val="hybridMultilevel"/>
    <w:tmpl w:val="8E780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5622"/>
    <w:multiLevelType w:val="hybridMultilevel"/>
    <w:tmpl w:val="33BE586E"/>
    <w:lvl w:ilvl="0" w:tplc="2A66E538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415A43"/>
    <w:multiLevelType w:val="hybridMultilevel"/>
    <w:tmpl w:val="A9046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C7B42"/>
    <w:multiLevelType w:val="hybridMultilevel"/>
    <w:tmpl w:val="D29084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3B"/>
    <w:rsid w:val="0079353B"/>
    <w:rsid w:val="009343DE"/>
    <w:rsid w:val="009E497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2020-01-11T08:29:00Z</dcterms:created>
  <dcterms:modified xsi:type="dcterms:W3CDTF">2020-01-11T08:29:00Z</dcterms:modified>
</cp:coreProperties>
</file>